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12" w:rsidRDefault="00580F12" w:rsidP="00580F12">
      <w:pPr>
        <w:pStyle w:val="Default"/>
      </w:pPr>
    </w:p>
    <w:p w:rsidR="00580F12" w:rsidRDefault="00580F12" w:rsidP="00580F12">
      <w:pPr>
        <w:pStyle w:val="Default"/>
      </w:pPr>
    </w:p>
    <w:p w:rsidR="00580F12" w:rsidRDefault="00580F12" w:rsidP="00580F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ZMLUVA O DIELO</w:t>
      </w:r>
    </w:p>
    <w:p w:rsidR="00580F12" w:rsidRDefault="00580F12" w:rsidP="00580F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Uzavretá podľa § 536 a nasl. ods. Obchodného zákonníka</w:t>
      </w:r>
      <w:r w:rsidR="002746D3">
        <w:rPr>
          <w:b/>
          <w:bCs/>
          <w:sz w:val="22"/>
          <w:szCs w:val="22"/>
        </w:rPr>
        <w:t xml:space="preserve"> č. 513/1991 Zb. v platnom znení</w:t>
      </w:r>
    </w:p>
    <w:p w:rsidR="00580F12" w:rsidRDefault="00580F12" w:rsidP="00580F12">
      <w:pPr>
        <w:pStyle w:val="Default"/>
        <w:rPr>
          <w:sz w:val="22"/>
          <w:szCs w:val="22"/>
        </w:rPr>
      </w:pPr>
    </w:p>
    <w:p w:rsidR="002746D3" w:rsidRPr="004927A9" w:rsidRDefault="002746D3" w:rsidP="004927A9">
      <w:pPr>
        <w:pStyle w:val="Default"/>
        <w:jc w:val="center"/>
        <w:rPr>
          <w:b/>
          <w:sz w:val="22"/>
          <w:szCs w:val="22"/>
        </w:rPr>
      </w:pPr>
    </w:p>
    <w:p w:rsidR="002746D3" w:rsidRDefault="004927A9" w:rsidP="004927A9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  </w:t>
      </w:r>
      <w:r w:rsidRPr="004927A9">
        <w:rPr>
          <w:b/>
          <w:sz w:val="22"/>
          <w:szCs w:val="22"/>
        </w:rPr>
        <w:t>Zmluvné strany</w:t>
      </w:r>
    </w:p>
    <w:p w:rsidR="004927A9" w:rsidRPr="004927A9" w:rsidRDefault="004927A9" w:rsidP="004927A9">
      <w:pPr>
        <w:pStyle w:val="Default"/>
        <w:ind w:left="1080"/>
        <w:rPr>
          <w:b/>
          <w:sz w:val="22"/>
          <w:szCs w:val="22"/>
        </w:rPr>
      </w:pPr>
    </w:p>
    <w:p w:rsidR="00580F12" w:rsidRPr="00CB42BD" w:rsidRDefault="002746D3" w:rsidP="0046281C">
      <w:pPr>
        <w:pStyle w:val="Default"/>
        <w:numPr>
          <w:ilvl w:val="1"/>
          <w:numId w:val="21"/>
        </w:numPr>
        <w:rPr>
          <w:sz w:val="22"/>
          <w:szCs w:val="22"/>
        </w:rPr>
      </w:pPr>
      <w:r w:rsidRPr="00CB42BD">
        <w:rPr>
          <w:sz w:val="22"/>
          <w:szCs w:val="22"/>
        </w:rPr>
        <w:t>Objednávateľ</w:t>
      </w:r>
    </w:p>
    <w:p w:rsidR="0046281C" w:rsidRPr="00CB42BD" w:rsidRDefault="0046281C" w:rsidP="0046281C">
      <w:pPr>
        <w:pStyle w:val="Default"/>
        <w:ind w:left="360"/>
        <w:rPr>
          <w:sz w:val="22"/>
          <w:szCs w:val="22"/>
        </w:rPr>
      </w:pPr>
    </w:p>
    <w:p w:rsidR="00580F12" w:rsidRPr="00CB42BD" w:rsidRDefault="00580F12" w:rsidP="00580F12">
      <w:pPr>
        <w:pStyle w:val="Default"/>
        <w:rPr>
          <w:sz w:val="22"/>
          <w:szCs w:val="22"/>
        </w:rPr>
      </w:pPr>
      <w:r w:rsidRPr="00CB42BD">
        <w:rPr>
          <w:sz w:val="22"/>
          <w:szCs w:val="22"/>
        </w:rPr>
        <w:t xml:space="preserve">Obchodné meno: </w:t>
      </w:r>
      <w:r w:rsidR="002746D3" w:rsidRPr="00CB42BD">
        <w:rPr>
          <w:b/>
          <w:sz w:val="22"/>
          <w:szCs w:val="22"/>
        </w:rPr>
        <w:t>Obec Kľúčovec</w:t>
      </w:r>
      <w:r w:rsidRPr="00CB42BD">
        <w:rPr>
          <w:b/>
          <w:bCs/>
          <w:sz w:val="22"/>
          <w:szCs w:val="22"/>
        </w:rPr>
        <w:t xml:space="preserve"> </w:t>
      </w:r>
    </w:p>
    <w:p w:rsidR="00580F12" w:rsidRPr="00CB42BD" w:rsidRDefault="00580F12" w:rsidP="00580F12">
      <w:pPr>
        <w:pStyle w:val="Default"/>
        <w:rPr>
          <w:sz w:val="22"/>
          <w:szCs w:val="22"/>
        </w:rPr>
      </w:pPr>
      <w:r w:rsidRPr="00CB42BD">
        <w:rPr>
          <w:sz w:val="22"/>
          <w:szCs w:val="22"/>
        </w:rPr>
        <w:t xml:space="preserve">Sídlo: </w:t>
      </w:r>
      <w:r w:rsidR="002746D3" w:rsidRPr="00CB42BD">
        <w:rPr>
          <w:sz w:val="22"/>
          <w:szCs w:val="22"/>
        </w:rPr>
        <w:t>Kľúčovec č. 38,  Kľúčovec 930 07</w:t>
      </w:r>
      <w:r w:rsidRPr="00CB42BD">
        <w:rPr>
          <w:sz w:val="22"/>
          <w:szCs w:val="22"/>
        </w:rPr>
        <w:t xml:space="preserve"> </w:t>
      </w:r>
    </w:p>
    <w:p w:rsidR="00580F12" w:rsidRPr="00CB42BD" w:rsidRDefault="00580F12" w:rsidP="00580F12">
      <w:pPr>
        <w:pStyle w:val="Default"/>
        <w:rPr>
          <w:sz w:val="22"/>
          <w:szCs w:val="22"/>
        </w:rPr>
      </w:pPr>
      <w:r w:rsidRPr="00CB42BD">
        <w:rPr>
          <w:sz w:val="22"/>
          <w:szCs w:val="22"/>
        </w:rPr>
        <w:t xml:space="preserve">IČO: </w:t>
      </w:r>
      <w:r w:rsidR="002746D3" w:rsidRPr="00CB42BD">
        <w:rPr>
          <w:sz w:val="22"/>
          <w:szCs w:val="22"/>
        </w:rPr>
        <w:t>00305502</w:t>
      </w:r>
      <w:r w:rsidRPr="00CB42BD">
        <w:rPr>
          <w:sz w:val="22"/>
          <w:szCs w:val="22"/>
        </w:rPr>
        <w:t xml:space="preserve"> </w:t>
      </w:r>
    </w:p>
    <w:p w:rsidR="00580F12" w:rsidRPr="00CB42BD" w:rsidRDefault="00580F12" w:rsidP="00580F12">
      <w:pPr>
        <w:pStyle w:val="Default"/>
        <w:rPr>
          <w:sz w:val="22"/>
          <w:szCs w:val="22"/>
        </w:rPr>
      </w:pPr>
      <w:r w:rsidRPr="00CB42BD">
        <w:rPr>
          <w:sz w:val="22"/>
          <w:szCs w:val="22"/>
        </w:rPr>
        <w:t xml:space="preserve">DIČ: </w:t>
      </w:r>
      <w:r w:rsidR="002746D3" w:rsidRPr="00CB42BD">
        <w:rPr>
          <w:sz w:val="22"/>
          <w:szCs w:val="22"/>
        </w:rPr>
        <w:t>2021002115</w:t>
      </w:r>
      <w:r w:rsidRPr="00CB42BD">
        <w:rPr>
          <w:sz w:val="22"/>
          <w:szCs w:val="22"/>
        </w:rPr>
        <w:t xml:space="preserve"> </w:t>
      </w:r>
    </w:p>
    <w:p w:rsidR="00580F12" w:rsidRPr="00CB42BD" w:rsidRDefault="00580F12" w:rsidP="00580F12">
      <w:pPr>
        <w:pStyle w:val="Default"/>
        <w:rPr>
          <w:sz w:val="22"/>
          <w:szCs w:val="22"/>
        </w:rPr>
      </w:pPr>
      <w:r w:rsidRPr="00CB42BD">
        <w:rPr>
          <w:sz w:val="22"/>
          <w:szCs w:val="22"/>
        </w:rPr>
        <w:t xml:space="preserve">Bankové spojenie: </w:t>
      </w:r>
      <w:r w:rsidR="002746D3" w:rsidRPr="00CB42BD">
        <w:rPr>
          <w:sz w:val="22"/>
          <w:szCs w:val="22"/>
        </w:rPr>
        <w:t xml:space="preserve">VUB </w:t>
      </w:r>
      <w:proofErr w:type="spellStart"/>
      <w:r w:rsidR="002746D3" w:rsidRPr="00CB42BD">
        <w:rPr>
          <w:sz w:val="22"/>
          <w:szCs w:val="22"/>
        </w:rPr>
        <w:t>a.s</w:t>
      </w:r>
      <w:proofErr w:type="spellEnd"/>
      <w:r w:rsidR="002746D3" w:rsidRPr="00CB42BD">
        <w:rPr>
          <w:sz w:val="22"/>
          <w:szCs w:val="22"/>
        </w:rPr>
        <w:t>.</w:t>
      </w:r>
      <w:r w:rsidRPr="00CB42BD">
        <w:rPr>
          <w:sz w:val="22"/>
          <w:szCs w:val="22"/>
        </w:rPr>
        <w:t xml:space="preserve"> </w:t>
      </w:r>
    </w:p>
    <w:p w:rsidR="00580F12" w:rsidRPr="00CB42BD" w:rsidRDefault="00580F12" w:rsidP="00580F12">
      <w:pPr>
        <w:pStyle w:val="Default"/>
        <w:rPr>
          <w:sz w:val="22"/>
          <w:szCs w:val="22"/>
        </w:rPr>
      </w:pPr>
      <w:r w:rsidRPr="00CB42BD">
        <w:rPr>
          <w:sz w:val="22"/>
          <w:szCs w:val="22"/>
        </w:rPr>
        <w:t>Číslo účtu: SK</w:t>
      </w:r>
      <w:r w:rsidR="002746D3" w:rsidRPr="00CB42BD">
        <w:rPr>
          <w:sz w:val="22"/>
          <w:szCs w:val="22"/>
        </w:rPr>
        <w:t>31 0200 0000 0000 1972 8122</w:t>
      </w:r>
      <w:r w:rsidRPr="00CB42BD">
        <w:rPr>
          <w:sz w:val="22"/>
          <w:szCs w:val="22"/>
        </w:rPr>
        <w:t xml:space="preserve"> </w:t>
      </w:r>
    </w:p>
    <w:p w:rsidR="00580F12" w:rsidRPr="00CB42BD" w:rsidRDefault="00580F12" w:rsidP="00580F12">
      <w:pPr>
        <w:pStyle w:val="Default"/>
        <w:rPr>
          <w:sz w:val="22"/>
          <w:szCs w:val="22"/>
        </w:rPr>
      </w:pPr>
      <w:r w:rsidRPr="00CB42BD">
        <w:rPr>
          <w:sz w:val="22"/>
          <w:szCs w:val="22"/>
        </w:rPr>
        <w:t xml:space="preserve">Zastúpený: </w:t>
      </w:r>
      <w:r w:rsidR="002746D3" w:rsidRPr="00CB42BD">
        <w:rPr>
          <w:sz w:val="22"/>
          <w:szCs w:val="22"/>
        </w:rPr>
        <w:t xml:space="preserve">Csaba </w:t>
      </w:r>
      <w:proofErr w:type="spellStart"/>
      <w:r w:rsidR="002746D3" w:rsidRPr="00CB42BD">
        <w:rPr>
          <w:sz w:val="22"/>
          <w:szCs w:val="22"/>
        </w:rPr>
        <w:t>Bognár</w:t>
      </w:r>
      <w:proofErr w:type="spellEnd"/>
      <w:r w:rsidRPr="00CB42BD">
        <w:rPr>
          <w:sz w:val="22"/>
          <w:szCs w:val="22"/>
        </w:rPr>
        <w:t xml:space="preserve"> </w:t>
      </w:r>
      <w:r w:rsidR="002746D3" w:rsidRPr="00CB42BD">
        <w:rPr>
          <w:sz w:val="22"/>
          <w:szCs w:val="22"/>
        </w:rPr>
        <w:t>– starosta obce</w:t>
      </w:r>
    </w:p>
    <w:p w:rsidR="00580F12" w:rsidRPr="00CB42BD" w:rsidRDefault="00580F12" w:rsidP="00580F12">
      <w:pPr>
        <w:pStyle w:val="Default"/>
        <w:rPr>
          <w:sz w:val="22"/>
          <w:szCs w:val="22"/>
        </w:rPr>
      </w:pPr>
      <w:r w:rsidRPr="00CB42BD">
        <w:rPr>
          <w:sz w:val="22"/>
          <w:szCs w:val="22"/>
        </w:rPr>
        <w:t>(ďalej iba ako „</w:t>
      </w:r>
      <w:r w:rsidR="002746D3" w:rsidRPr="00CB42BD">
        <w:rPr>
          <w:b/>
          <w:bCs/>
          <w:sz w:val="22"/>
          <w:szCs w:val="22"/>
        </w:rPr>
        <w:t>Objednávateľ</w:t>
      </w:r>
      <w:r w:rsidRPr="00CB42BD">
        <w:rPr>
          <w:sz w:val="22"/>
          <w:szCs w:val="22"/>
        </w:rPr>
        <w:t xml:space="preserve">“) </w:t>
      </w:r>
    </w:p>
    <w:p w:rsidR="0046281C" w:rsidRPr="00CB42BD" w:rsidRDefault="0046281C" w:rsidP="00580F12">
      <w:pPr>
        <w:pStyle w:val="Default"/>
        <w:rPr>
          <w:sz w:val="22"/>
          <w:szCs w:val="22"/>
        </w:rPr>
      </w:pPr>
    </w:p>
    <w:p w:rsidR="0046281C" w:rsidRPr="00CB42BD" w:rsidRDefault="002746D3" w:rsidP="0046281C">
      <w:pPr>
        <w:pStyle w:val="Default"/>
        <w:numPr>
          <w:ilvl w:val="1"/>
          <w:numId w:val="21"/>
        </w:numPr>
        <w:rPr>
          <w:sz w:val="22"/>
          <w:szCs w:val="22"/>
        </w:rPr>
      </w:pPr>
      <w:r w:rsidRPr="00CB42BD">
        <w:rPr>
          <w:sz w:val="22"/>
          <w:szCs w:val="22"/>
        </w:rPr>
        <w:t xml:space="preserve"> Zhotoviteľ</w:t>
      </w:r>
    </w:p>
    <w:p w:rsidR="0046281C" w:rsidRPr="00CB42BD" w:rsidRDefault="0046281C" w:rsidP="0046281C">
      <w:pPr>
        <w:pStyle w:val="Default"/>
        <w:ind w:left="360"/>
        <w:rPr>
          <w:sz w:val="22"/>
          <w:szCs w:val="22"/>
        </w:rPr>
      </w:pPr>
    </w:p>
    <w:p w:rsidR="00580F12" w:rsidRPr="00BD190E" w:rsidRDefault="00580F12" w:rsidP="00580F12">
      <w:pPr>
        <w:pStyle w:val="Default"/>
        <w:rPr>
          <w:sz w:val="22"/>
          <w:szCs w:val="22"/>
          <w:highlight w:val="yellow"/>
        </w:rPr>
      </w:pPr>
      <w:r w:rsidRPr="00BD190E">
        <w:rPr>
          <w:sz w:val="22"/>
          <w:szCs w:val="22"/>
          <w:highlight w:val="yellow"/>
        </w:rPr>
        <w:t xml:space="preserve">Obchodné meno: </w:t>
      </w:r>
    </w:p>
    <w:p w:rsidR="00580F12" w:rsidRPr="00BD190E" w:rsidRDefault="00580F12" w:rsidP="00580F12">
      <w:pPr>
        <w:pStyle w:val="Default"/>
        <w:rPr>
          <w:sz w:val="22"/>
          <w:szCs w:val="22"/>
          <w:highlight w:val="yellow"/>
        </w:rPr>
      </w:pPr>
      <w:r w:rsidRPr="00BD190E">
        <w:rPr>
          <w:sz w:val="22"/>
          <w:szCs w:val="22"/>
          <w:highlight w:val="yellow"/>
        </w:rPr>
        <w:t xml:space="preserve">Sídlo: </w:t>
      </w:r>
    </w:p>
    <w:p w:rsidR="00580F12" w:rsidRPr="00BD190E" w:rsidRDefault="00580F12" w:rsidP="00580F12">
      <w:pPr>
        <w:pStyle w:val="Default"/>
        <w:rPr>
          <w:sz w:val="22"/>
          <w:szCs w:val="22"/>
          <w:highlight w:val="yellow"/>
        </w:rPr>
      </w:pPr>
      <w:r w:rsidRPr="00BD190E">
        <w:rPr>
          <w:sz w:val="22"/>
          <w:szCs w:val="22"/>
          <w:highlight w:val="yellow"/>
        </w:rPr>
        <w:t xml:space="preserve">IČO: </w:t>
      </w:r>
    </w:p>
    <w:p w:rsidR="00580F12" w:rsidRPr="00BD190E" w:rsidRDefault="00580F12" w:rsidP="00580F12">
      <w:pPr>
        <w:pStyle w:val="Default"/>
        <w:rPr>
          <w:sz w:val="22"/>
          <w:szCs w:val="22"/>
          <w:highlight w:val="yellow"/>
        </w:rPr>
      </w:pPr>
      <w:r w:rsidRPr="00BD190E">
        <w:rPr>
          <w:sz w:val="22"/>
          <w:szCs w:val="22"/>
          <w:highlight w:val="yellow"/>
        </w:rPr>
        <w:t xml:space="preserve">DIČ: </w:t>
      </w:r>
    </w:p>
    <w:p w:rsidR="00580F12" w:rsidRPr="00BD190E" w:rsidRDefault="00580F12" w:rsidP="00580F12">
      <w:pPr>
        <w:pStyle w:val="Default"/>
        <w:rPr>
          <w:sz w:val="22"/>
          <w:szCs w:val="22"/>
          <w:highlight w:val="yellow"/>
        </w:rPr>
      </w:pPr>
      <w:r w:rsidRPr="00BD190E">
        <w:rPr>
          <w:sz w:val="22"/>
          <w:szCs w:val="22"/>
          <w:highlight w:val="yellow"/>
        </w:rPr>
        <w:t xml:space="preserve">Zastúpený: </w:t>
      </w:r>
    </w:p>
    <w:p w:rsidR="00580F12" w:rsidRPr="00BD190E" w:rsidRDefault="00580F12" w:rsidP="00580F12">
      <w:pPr>
        <w:pStyle w:val="Default"/>
        <w:rPr>
          <w:sz w:val="22"/>
          <w:szCs w:val="22"/>
          <w:highlight w:val="yellow"/>
        </w:rPr>
      </w:pPr>
      <w:r w:rsidRPr="00BD190E">
        <w:rPr>
          <w:sz w:val="22"/>
          <w:szCs w:val="22"/>
          <w:highlight w:val="yellow"/>
        </w:rPr>
        <w:t>(ďalej len ako „</w:t>
      </w:r>
      <w:r w:rsidR="00D31750" w:rsidRPr="00BD190E">
        <w:rPr>
          <w:b/>
          <w:bCs/>
          <w:sz w:val="22"/>
          <w:szCs w:val="22"/>
          <w:highlight w:val="yellow"/>
        </w:rPr>
        <w:t>Zhotoviteľ</w:t>
      </w:r>
      <w:r w:rsidRPr="00BD190E">
        <w:rPr>
          <w:sz w:val="22"/>
          <w:szCs w:val="22"/>
          <w:highlight w:val="yellow"/>
        </w:rPr>
        <w:t xml:space="preserve">“) </w:t>
      </w:r>
    </w:p>
    <w:p w:rsidR="00580F12" w:rsidRPr="00BD190E" w:rsidRDefault="00D31750" w:rsidP="00580F12">
      <w:pPr>
        <w:pStyle w:val="Default"/>
        <w:rPr>
          <w:sz w:val="22"/>
          <w:szCs w:val="22"/>
          <w:highlight w:val="yellow"/>
        </w:rPr>
      </w:pPr>
      <w:r w:rsidRPr="00BD190E">
        <w:rPr>
          <w:sz w:val="22"/>
          <w:szCs w:val="22"/>
          <w:highlight w:val="yellow"/>
        </w:rPr>
        <w:t>Bankové spojenie:</w:t>
      </w:r>
    </w:p>
    <w:p w:rsidR="0003311F" w:rsidRPr="00BD190E" w:rsidRDefault="0003311F" w:rsidP="00580F12">
      <w:pPr>
        <w:pStyle w:val="Default"/>
        <w:rPr>
          <w:sz w:val="22"/>
          <w:szCs w:val="22"/>
          <w:highlight w:val="yellow"/>
        </w:rPr>
      </w:pPr>
      <w:r w:rsidRPr="00BD190E">
        <w:rPr>
          <w:sz w:val="22"/>
          <w:szCs w:val="22"/>
          <w:highlight w:val="yellow"/>
        </w:rPr>
        <w:t xml:space="preserve">Číslo účtu: </w:t>
      </w:r>
    </w:p>
    <w:p w:rsidR="00580F12" w:rsidRPr="00CB42BD" w:rsidRDefault="00580F12" w:rsidP="00580F12">
      <w:pPr>
        <w:pStyle w:val="Default"/>
        <w:rPr>
          <w:sz w:val="22"/>
          <w:szCs w:val="22"/>
        </w:rPr>
      </w:pPr>
      <w:r w:rsidRPr="00BD190E">
        <w:rPr>
          <w:sz w:val="22"/>
          <w:szCs w:val="22"/>
          <w:highlight w:val="yellow"/>
        </w:rPr>
        <w:t>Tel.:</w:t>
      </w:r>
      <w:r w:rsidRPr="00CB42BD">
        <w:rPr>
          <w:sz w:val="22"/>
          <w:szCs w:val="22"/>
        </w:rPr>
        <w:t xml:space="preserve"> </w:t>
      </w:r>
    </w:p>
    <w:p w:rsidR="00580F12" w:rsidRPr="00CB42BD" w:rsidRDefault="00580F12" w:rsidP="00580F12">
      <w:pPr>
        <w:pStyle w:val="Default"/>
        <w:rPr>
          <w:sz w:val="22"/>
          <w:szCs w:val="22"/>
        </w:rPr>
      </w:pPr>
      <w:r w:rsidRPr="00005FEA">
        <w:rPr>
          <w:sz w:val="22"/>
          <w:szCs w:val="22"/>
        </w:rPr>
        <w:t xml:space="preserve">Aktuálny výpis </w:t>
      </w:r>
      <w:r w:rsidR="007C557B" w:rsidRPr="00005FEA">
        <w:rPr>
          <w:sz w:val="22"/>
          <w:szCs w:val="22"/>
        </w:rPr>
        <w:t>z obchodného registra</w:t>
      </w:r>
      <w:r w:rsidRPr="00CB42BD">
        <w:rPr>
          <w:sz w:val="22"/>
          <w:szCs w:val="22"/>
        </w:rPr>
        <w:t xml:space="preserve"> a cenová ponuka dodávateľa tvoria neoddeliteľnú súčasť tejto</w:t>
      </w:r>
      <w:r w:rsidR="00B3100E" w:rsidRPr="00CB42BD">
        <w:rPr>
          <w:sz w:val="22"/>
          <w:szCs w:val="22"/>
        </w:rPr>
        <w:t xml:space="preserve"> zmluvy</w:t>
      </w:r>
      <w:r w:rsidRPr="00CB42BD">
        <w:rPr>
          <w:sz w:val="22"/>
          <w:szCs w:val="22"/>
        </w:rPr>
        <w:t xml:space="preserve"> </w:t>
      </w:r>
    </w:p>
    <w:p w:rsidR="007C557B" w:rsidRDefault="007C557B" w:rsidP="00580F12">
      <w:pPr>
        <w:pStyle w:val="Default"/>
        <w:rPr>
          <w:sz w:val="22"/>
          <w:szCs w:val="22"/>
        </w:rPr>
      </w:pPr>
    </w:p>
    <w:p w:rsidR="00441C62" w:rsidRDefault="00441C62" w:rsidP="00580F12">
      <w:pPr>
        <w:pStyle w:val="Default"/>
        <w:rPr>
          <w:sz w:val="22"/>
          <w:szCs w:val="22"/>
        </w:rPr>
      </w:pPr>
    </w:p>
    <w:p w:rsidR="00580F12" w:rsidRDefault="001C7065" w:rsidP="007C557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7C557B">
        <w:rPr>
          <w:b/>
          <w:bCs/>
          <w:sz w:val="22"/>
          <w:szCs w:val="22"/>
        </w:rPr>
        <w:t>I</w:t>
      </w:r>
      <w:r w:rsidR="00580F12">
        <w:rPr>
          <w:b/>
          <w:bCs/>
          <w:sz w:val="22"/>
          <w:szCs w:val="22"/>
        </w:rPr>
        <w:t>I. Úvodné ustanovenie</w:t>
      </w:r>
    </w:p>
    <w:p w:rsidR="00580F12" w:rsidRDefault="00580F12" w:rsidP="00580F12">
      <w:pPr>
        <w:pStyle w:val="Default"/>
        <w:rPr>
          <w:sz w:val="22"/>
          <w:szCs w:val="22"/>
        </w:rPr>
      </w:pPr>
    </w:p>
    <w:p w:rsidR="00580F12" w:rsidRDefault="007C557B" w:rsidP="00441C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580F12">
        <w:rPr>
          <w:sz w:val="22"/>
          <w:szCs w:val="22"/>
        </w:rPr>
        <w:t xml:space="preserve">Zmluvné strany sa dohodli, že ich vzájomné právne vzťahy týkajúce sa obsahu tejto zmluvy sa riadia slovenským právnym poriadkom a všetky otázky súvisiace s ich záväzkovým vzťahom pri zhotovení diela sa budú spracovať Obchodným zákonníkom. Zmluvné strany týmto prehlasujú, že sú im známe právne dôsledky spojené s touto zmluvou. </w:t>
      </w:r>
    </w:p>
    <w:p w:rsidR="00441C62" w:rsidRDefault="00441C62" w:rsidP="00441C62">
      <w:pPr>
        <w:pStyle w:val="Default"/>
        <w:jc w:val="both"/>
        <w:rPr>
          <w:sz w:val="22"/>
          <w:szCs w:val="22"/>
        </w:rPr>
      </w:pPr>
    </w:p>
    <w:p w:rsidR="00580F12" w:rsidRDefault="007C557B" w:rsidP="007C557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580F12">
        <w:rPr>
          <w:b/>
          <w:bCs/>
          <w:sz w:val="22"/>
          <w:szCs w:val="22"/>
        </w:rPr>
        <w:t>II. Predmet zmluvy</w:t>
      </w:r>
    </w:p>
    <w:p w:rsidR="00580F12" w:rsidRDefault="00580F12" w:rsidP="00580F12">
      <w:pPr>
        <w:pStyle w:val="Default"/>
        <w:rPr>
          <w:sz w:val="22"/>
          <w:szCs w:val="22"/>
        </w:rPr>
      </w:pPr>
    </w:p>
    <w:p w:rsidR="00580F12" w:rsidRPr="005D0489" w:rsidRDefault="007C557B" w:rsidP="00441C62">
      <w:pPr>
        <w:pStyle w:val="Default"/>
        <w:jc w:val="both"/>
        <w:rPr>
          <w:sz w:val="22"/>
          <w:szCs w:val="22"/>
        </w:rPr>
      </w:pPr>
      <w:r w:rsidRPr="005D0489">
        <w:rPr>
          <w:sz w:val="22"/>
          <w:szCs w:val="22"/>
        </w:rPr>
        <w:t>3.</w:t>
      </w:r>
      <w:r w:rsidR="00580F12" w:rsidRPr="005D0489">
        <w:rPr>
          <w:sz w:val="22"/>
          <w:szCs w:val="22"/>
        </w:rPr>
        <w:t xml:space="preserve">1. Zhotoviteľ sa zaväzuje za podmienok dohodnutých v tejto zmluve vykonať pre objednávateľa dodať nasledovné dielo: </w:t>
      </w:r>
    </w:p>
    <w:p w:rsidR="00580F12" w:rsidRPr="005D0489" w:rsidRDefault="00580F12" w:rsidP="00441C62">
      <w:pPr>
        <w:pStyle w:val="Default"/>
        <w:jc w:val="both"/>
        <w:rPr>
          <w:sz w:val="22"/>
          <w:szCs w:val="22"/>
        </w:rPr>
      </w:pPr>
      <w:r w:rsidRPr="005D0489">
        <w:rPr>
          <w:b/>
          <w:bCs/>
          <w:i/>
          <w:iCs/>
          <w:sz w:val="22"/>
          <w:szCs w:val="22"/>
        </w:rPr>
        <w:t>„</w:t>
      </w:r>
      <w:r w:rsidR="00BD190E">
        <w:rPr>
          <w:b/>
          <w:bCs/>
          <w:i/>
          <w:iCs/>
          <w:sz w:val="22"/>
          <w:szCs w:val="22"/>
        </w:rPr>
        <w:t>Autobusová zastávka I, II, III</w:t>
      </w:r>
      <w:r w:rsidRPr="005D0489">
        <w:rPr>
          <w:b/>
          <w:bCs/>
          <w:i/>
          <w:iCs/>
          <w:sz w:val="22"/>
          <w:szCs w:val="22"/>
        </w:rPr>
        <w:t xml:space="preserve">“ </w:t>
      </w:r>
    </w:p>
    <w:p w:rsidR="00580F12" w:rsidRPr="005D0489" w:rsidRDefault="007C557B" w:rsidP="00441C62">
      <w:pPr>
        <w:pStyle w:val="Default"/>
        <w:jc w:val="both"/>
        <w:rPr>
          <w:sz w:val="22"/>
          <w:szCs w:val="22"/>
        </w:rPr>
      </w:pPr>
      <w:r w:rsidRPr="005D0489">
        <w:rPr>
          <w:sz w:val="22"/>
          <w:szCs w:val="22"/>
        </w:rPr>
        <w:t>(</w:t>
      </w:r>
      <w:r w:rsidR="00580F12" w:rsidRPr="005D0489">
        <w:rPr>
          <w:sz w:val="22"/>
          <w:szCs w:val="22"/>
        </w:rPr>
        <w:t xml:space="preserve">ďalej len „Dielo“ </w:t>
      </w:r>
      <w:r w:rsidRPr="005D0489">
        <w:rPr>
          <w:sz w:val="22"/>
          <w:szCs w:val="22"/>
        </w:rPr>
        <w:t>)</w:t>
      </w:r>
    </w:p>
    <w:p w:rsidR="00441C62" w:rsidRDefault="00441C62" w:rsidP="00441C62">
      <w:pPr>
        <w:pStyle w:val="Default"/>
        <w:jc w:val="both"/>
        <w:rPr>
          <w:sz w:val="22"/>
          <w:szCs w:val="22"/>
        </w:rPr>
      </w:pPr>
    </w:p>
    <w:p w:rsidR="00441C62" w:rsidRDefault="00441C62" w:rsidP="00441C62">
      <w:pPr>
        <w:pStyle w:val="Default"/>
        <w:jc w:val="both"/>
        <w:rPr>
          <w:sz w:val="22"/>
          <w:szCs w:val="22"/>
        </w:rPr>
      </w:pPr>
    </w:p>
    <w:p w:rsidR="00441C62" w:rsidRDefault="00441C62" w:rsidP="00441C62">
      <w:pPr>
        <w:pStyle w:val="Default"/>
        <w:jc w:val="both"/>
        <w:rPr>
          <w:sz w:val="22"/>
          <w:szCs w:val="22"/>
        </w:rPr>
      </w:pPr>
    </w:p>
    <w:p w:rsidR="00441C62" w:rsidRDefault="00441C62" w:rsidP="00441C62">
      <w:pPr>
        <w:pStyle w:val="Default"/>
        <w:jc w:val="both"/>
        <w:rPr>
          <w:sz w:val="22"/>
          <w:szCs w:val="22"/>
        </w:rPr>
      </w:pPr>
    </w:p>
    <w:p w:rsidR="00441C62" w:rsidRDefault="00441C62" w:rsidP="00441C62">
      <w:pPr>
        <w:pStyle w:val="Default"/>
        <w:jc w:val="both"/>
        <w:rPr>
          <w:sz w:val="22"/>
          <w:szCs w:val="22"/>
        </w:rPr>
      </w:pPr>
    </w:p>
    <w:p w:rsidR="00441C62" w:rsidRDefault="00441C62" w:rsidP="00441C62">
      <w:pPr>
        <w:pStyle w:val="Default"/>
        <w:jc w:val="both"/>
        <w:rPr>
          <w:sz w:val="22"/>
          <w:szCs w:val="22"/>
        </w:rPr>
      </w:pPr>
    </w:p>
    <w:p w:rsidR="00441C62" w:rsidRPr="007C557B" w:rsidRDefault="00441C62" w:rsidP="00441C62">
      <w:pPr>
        <w:pStyle w:val="Default"/>
        <w:jc w:val="both"/>
        <w:rPr>
          <w:sz w:val="22"/>
          <w:szCs w:val="22"/>
        </w:rPr>
      </w:pPr>
    </w:p>
    <w:p w:rsidR="001C7065" w:rsidRDefault="001C7065" w:rsidP="001C7065">
      <w:pPr>
        <w:pStyle w:val="Default"/>
        <w:rPr>
          <w:b/>
          <w:bCs/>
          <w:sz w:val="22"/>
          <w:szCs w:val="22"/>
        </w:rPr>
      </w:pPr>
    </w:p>
    <w:p w:rsidR="00580F12" w:rsidRDefault="00580F12" w:rsidP="001C706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1C7065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. Čas plnenia</w:t>
      </w:r>
    </w:p>
    <w:p w:rsidR="00580F12" w:rsidRDefault="00580F12" w:rsidP="00580F12">
      <w:pPr>
        <w:pStyle w:val="Default"/>
        <w:rPr>
          <w:sz w:val="22"/>
          <w:szCs w:val="22"/>
        </w:rPr>
      </w:pPr>
    </w:p>
    <w:p w:rsidR="00580F12" w:rsidRDefault="001C7065" w:rsidP="00441C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580F12">
        <w:rPr>
          <w:sz w:val="22"/>
          <w:szCs w:val="22"/>
        </w:rPr>
        <w:t>1. Zhotoviteľ sa zaväzuje, že Dielo vykoná najneskorši</w:t>
      </w:r>
      <w:r w:rsidR="00580F12" w:rsidRPr="00BD190E">
        <w:rPr>
          <w:sz w:val="22"/>
          <w:szCs w:val="22"/>
          <w:highlight w:val="yellow"/>
        </w:rPr>
        <w:t>e do</w:t>
      </w:r>
      <w:r w:rsidR="00BD190E" w:rsidRPr="00BD190E">
        <w:rPr>
          <w:sz w:val="22"/>
          <w:szCs w:val="22"/>
          <w:highlight w:val="yellow"/>
        </w:rPr>
        <w:t>.................</w:t>
      </w:r>
      <w:r w:rsidR="00580F12">
        <w:rPr>
          <w:sz w:val="22"/>
          <w:szCs w:val="22"/>
        </w:rPr>
        <w:t xml:space="preserve"> </w:t>
      </w:r>
    </w:p>
    <w:p w:rsidR="00580F12" w:rsidRDefault="00580F12" w:rsidP="00441C62">
      <w:pPr>
        <w:pStyle w:val="Default"/>
        <w:jc w:val="both"/>
        <w:rPr>
          <w:sz w:val="22"/>
          <w:szCs w:val="22"/>
        </w:rPr>
      </w:pPr>
    </w:p>
    <w:p w:rsidR="00580F12" w:rsidRDefault="001C7065" w:rsidP="00441C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580F12">
        <w:rPr>
          <w:sz w:val="22"/>
          <w:szCs w:val="22"/>
        </w:rPr>
        <w:t xml:space="preserve">2. Objednávateľ sa zaväzuje, že riadne vyhotovené Dielo prevezme a zaplatí dohodnutú cenu za podmienok uvedených v tejto zmluve. </w:t>
      </w:r>
    </w:p>
    <w:p w:rsidR="00580F12" w:rsidRDefault="001C7065" w:rsidP="00441C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580F12">
        <w:rPr>
          <w:sz w:val="22"/>
          <w:szCs w:val="22"/>
        </w:rPr>
        <w:t xml:space="preserve">3. Prípadnú zmenu dohodnutého termínu zmluvné strany upravia v písomne vyhotovenom dodatku k tejto zmluve očíslovanom poradovým číslom. </w:t>
      </w:r>
    </w:p>
    <w:p w:rsidR="00580F12" w:rsidRDefault="001C7065" w:rsidP="00441C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580F12">
        <w:rPr>
          <w:sz w:val="22"/>
          <w:szCs w:val="22"/>
        </w:rPr>
        <w:t xml:space="preserve">4. Pri požiadavke objednávateľa na zmenu rozsahu dohodnutých prác a to jeho zvýšenie alebo zníženie zmluvné strany dohodnú zmenu ceny za plnenie. V opačnom prípade platí postup podľa § 549 Obchodného zákonníka. </w:t>
      </w:r>
    </w:p>
    <w:p w:rsidR="00580F12" w:rsidRDefault="001C7065" w:rsidP="00441C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580F12">
        <w:rPr>
          <w:sz w:val="22"/>
          <w:szCs w:val="22"/>
        </w:rPr>
        <w:t xml:space="preserve">5. Miestom plnenia predmetu zmluvy je miesto zhotovenia diela, </w:t>
      </w:r>
      <w:r w:rsidR="00FC7973">
        <w:rPr>
          <w:sz w:val="22"/>
          <w:szCs w:val="22"/>
        </w:rPr>
        <w:t xml:space="preserve">na cintoríne </w:t>
      </w:r>
      <w:r w:rsidR="00580F12">
        <w:rPr>
          <w:sz w:val="22"/>
          <w:szCs w:val="22"/>
        </w:rPr>
        <w:t xml:space="preserve">v obci </w:t>
      </w:r>
      <w:r w:rsidR="00526D9A">
        <w:rPr>
          <w:sz w:val="22"/>
          <w:szCs w:val="22"/>
        </w:rPr>
        <w:t>Kľúčovec</w:t>
      </w:r>
      <w:r w:rsidR="00580F12">
        <w:rPr>
          <w:sz w:val="22"/>
          <w:szCs w:val="22"/>
        </w:rPr>
        <w:t xml:space="preserve">. </w:t>
      </w:r>
    </w:p>
    <w:p w:rsidR="00580F12" w:rsidRDefault="00526D9A" w:rsidP="00441C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580F12">
        <w:rPr>
          <w:sz w:val="22"/>
          <w:szCs w:val="22"/>
        </w:rPr>
        <w:t xml:space="preserve">6. Objednávateľ súhlasí aj s predčasným plnením predmetu diela za predpokladu riadneho splnenia dohodnutého rozsahu prác. Predčasné plnenie zo strany zhotoviteľa nemá vplyv na výšku dohodnutej ceny. </w:t>
      </w:r>
    </w:p>
    <w:p w:rsidR="00580F12" w:rsidRDefault="00526D9A" w:rsidP="00441C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580F12">
        <w:rPr>
          <w:sz w:val="22"/>
          <w:szCs w:val="22"/>
        </w:rPr>
        <w:t xml:space="preserve">7. Objednávateľ súhlasí so zmenou termínu dodávky bez uplatnenia zmluvnej pokuty, ak to poveternostná situácia vyžaduje. O zmene termínu sa píše dodatok k tejto zmluve. </w:t>
      </w:r>
    </w:p>
    <w:p w:rsidR="00580F12" w:rsidRDefault="00580F12" w:rsidP="00526D9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V. Cena za dielo</w:t>
      </w:r>
    </w:p>
    <w:p w:rsidR="00580F12" w:rsidRDefault="00580F12" w:rsidP="00580F12">
      <w:pPr>
        <w:pStyle w:val="Default"/>
        <w:rPr>
          <w:sz w:val="22"/>
          <w:szCs w:val="22"/>
        </w:rPr>
      </w:pPr>
    </w:p>
    <w:p w:rsidR="00580F12" w:rsidRDefault="0045344F" w:rsidP="00441C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580F12">
        <w:rPr>
          <w:sz w:val="22"/>
          <w:szCs w:val="22"/>
        </w:rPr>
        <w:t xml:space="preserve">1. Zmluvné strany dohodli na cene za </w:t>
      </w:r>
      <w:r w:rsidR="00580F12" w:rsidRPr="00BD190E">
        <w:rPr>
          <w:sz w:val="22"/>
          <w:szCs w:val="22"/>
          <w:highlight w:val="yellow"/>
        </w:rPr>
        <w:t xml:space="preserve">Dielo </w:t>
      </w:r>
      <w:r w:rsidR="00580F12" w:rsidRPr="00BD190E">
        <w:rPr>
          <w:b/>
          <w:bCs/>
          <w:sz w:val="22"/>
          <w:szCs w:val="22"/>
          <w:highlight w:val="yellow"/>
        </w:rPr>
        <w:t xml:space="preserve">vo výške </w:t>
      </w:r>
      <w:r w:rsidR="00BD190E" w:rsidRPr="00BD190E">
        <w:rPr>
          <w:b/>
          <w:bCs/>
          <w:sz w:val="22"/>
          <w:szCs w:val="22"/>
          <w:highlight w:val="yellow"/>
        </w:rPr>
        <w:t>......................</w:t>
      </w:r>
      <w:r w:rsidRPr="00BD190E">
        <w:rPr>
          <w:b/>
          <w:bCs/>
          <w:sz w:val="22"/>
          <w:szCs w:val="22"/>
          <w:highlight w:val="yellow"/>
        </w:rPr>
        <w:t xml:space="preserve">,- </w:t>
      </w:r>
      <w:r w:rsidR="00E30857" w:rsidRPr="00BD190E">
        <w:rPr>
          <w:b/>
          <w:bCs/>
          <w:sz w:val="22"/>
          <w:szCs w:val="22"/>
          <w:highlight w:val="yellow"/>
        </w:rPr>
        <w:t>E</w:t>
      </w:r>
      <w:r w:rsidR="00580F12" w:rsidRPr="00BD190E">
        <w:rPr>
          <w:b/>
          <w:bCs/>
          <w:sz w:val="22"/>
          <w:szCs w:val="22"/>
          <w:highlight w:val="yellow"/>
        </w:rPr>
        <w:t>ur</w:t>
      </w:r>
      <w:r w:rsidR="00E30857" w:rsidRPr="00BD190E">
        <w:rPr>
          <w:b/>
          <w:bCs/>
          <w:sz w:val="22"/>
          <w:szCs w:val="22"/>
          <w:highlight w:val="yellow"/>
        </w:rPr>
        <w:t xml:space="preserve"> s</w:t>
      </w:r>
      <w:r w:rsidR="00E30857" w:rsidRPr="00FC7973">
        <w:rPr>
          <w:b/>
          <w:bCs/>
          <w:sz w:val="22"/>
          <w:szCs w:val="22"/>
        </w:rPr>
        <w:t> DPH.</w:t>
      </w:r>
    </w:p>
    <w:p w:rsidR="00580F12" w:rsidRDefault="00580F12" w:rsidP="00441C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(podľa cenovej ponuky dodávateľa) </w:t>
      </w:r>
    </w:p>
    <w:p w:rsidR="00580F12" w:rsidRDefault="00580F12" w:rsidP="00441C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Dohodnutá cena predstavuje hodnotu dodaného materiálu, všetkých prác, osadenia bezpečnostných prvkov – dočasného dopravného značenia a presunu hmôt až po vyčistenie staveniska. </w:t>
      </w:r>
    </w:p>
    <w:p w:rsidR="00E30857" w:rsidRDefault="00E30857" w:rsidP="00441C62">
      <w:pPr>
        <w:pStyle w:val="Default"/>
        <w:jc w:val="both"/>
        <w:rPr>
          <w:sz w:val="22"/>
          <w:szCs w:val="22"/>
        </w:rPr>
      </w:pPr>
    </w:p>
    <w:p w:rsidR="00580F12" w:rsidRDefault="00580F12" w:rsidP="0045344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45344F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. Spôsob platenia</w:t>
      </w:r>
    </w:p>
    <w:p w:rsidR="00580F12" w:rsidRDefault="00580F12" w:rsidP="00580F12">
      <w:pPr>
        <w:pStyle w:val="Default"/>
        <w:rPr>
          <w:sz w:val="22"/>
          <w:szCs w:val="22"/>
        </w:rPr>
      </w:pPr>
    </w:p>
    <w:p w:rsidR="00580F12" w:rsidRDefault="0045344F" w:rsidP="00E30857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580F12">
        <w:rPr>
          <w:sz w:val="22"/>
          <w:szCs w:val="22"/>
        </w:rPr>
        <w:t xml:space="preserve">1. Objednávateľ sa zaväzuje zhotoviteľovi uhradiť dohodnutú cenu na základe súpisu vykonaných prác podľa fakturácie dodávateľa.  </w:t>
      </w:r>
    </w:p>
    <w:p w:rsidR="00580F12" w:rsidRDefault="002C47DC" w:rsidP="00441C62">
      <w:pPr>
        <w:pStyle w:val="Default"/>
        <w:spacing w:after="21"/>
        <w:jc w:val="both"/>
        <w:rPr>
          <w:sz w:val="22"/>
          <w:szCs w:val="22"/>
        </w:rPr>
      </w:pPr>
      <w:r w:rsidRPr="002C47DC">
        <w:rPr>
          <w:bCs/>
          <w:sz w:val="22"/>
          <w:szCs w:val="22"/>
        </w:rPr>
        <w:t>6.</w:t>
      </w:r>
      <w:r w:rsidR="00E30857">
        <w:rPr>
          <w:bCs/>
          <w:sz w:val="22"/>
          <w:szCs w:val="22"/>
        </w:rPr>
        <w:t>2</w:t>
      </w:r>
      <w:r w:rsidRPr="002C47DC">
        <w:rPr>
          <w:bCs/>
          <w:sz w:val="22"/>
          <w:szCs w:val="22"/>
        </w:rPr>
        <w:t>.</w:t>
      </w:r>
      <w:r w:rsidR="00580F12">
        <w:rPr>
          <w:sz w:val="22"/>
          <w:szCs w:val="22"/>
        </w:rPr>
        <w:t xml:space="preserve"> Dodávateľ je oprávnený vystaviť konečnú faktúru a vyúčtovať po ukončení všetkých nedorobkov a odstránení prípadných vád, o čom má byť spísaný protokol. </w:t>
      </w:r>
    </w:p>
    <w:p w:rsidR="00580F12" w:rsidRDefault="00FE54A7" w:rsidP="00441C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580F12">
        <w:rPr>
          <w:sz w:val="22"/>
          <w:szCs w:val="22"/>
        </w:rPr>
        <w:t xml:space="preserve">4. Minimálna splatnosť jednotlivých faktúr je 14 dní. </w:t>
      </w:r>
    </w:p>
    <w:p w:rsidR="00580F12" w:rsidRDefault="00580F12" w:rsidP="00580F12">
      <w:pPr>
        <w:pStyle w:val="Default"/>
        <w:rPr>
          <w:sz w:val="22"/>
          <w:szCs w:val="22"/>
        </w:rPr>
      </w:pPr>
    </w:p>
    <w:p w:rsidR="00580F12" w:rsidRDefault="004927A9" w:rsidP="00FE54A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580F12">
        <w:rPr>
          <w:b/>
          <w:bCs/>
          <w:sz w:val="22"/>
          <w:szCs w:val="22"/>
        </w:rPr>
        <w:t>V</w:t>
      </w:r>
      <w:r w:rsidR="00FE54A7">
        <w:rPr>
          <w:b/>
          <w:bCs/>
          <w:sz w:val="22"/>
          <w:szCs w:val="22"/>
        </w:rPr>
        <w:t>I</w:t>
      </w:r>
      <w:r w:rsidR="00580F12">
        <w:rPr>
          <w:b/>
          <w:bCs/>
          <w:sz w:val="22"/>
          <w:szCs w:val="22"/>
        </w:rPr>
        <w:t>I. Súčinnosť objednávateľa</w:t>
      </w:r>
    </w:p>
    <w:p w:rsidR="00580F12" w:rsidRDefault="00580F12" w:rsidP="00441C62">
      <w:pPr>
        <w:pStyle w:val="Default"/>
        <w:jc w:val="both"/>
        <w:rPr>
          <w:sz w:val="22"/>
          <w:szCs w:val="22"/>
        </w:rPr>
      </w:pPr>
    </w:p>
    <w:p w:rsidR="00441C62" w:rsidRDefault="00FE54A7" w:rsidP="00441C62">
      <w:pPr>
        <w:pStyle w:val="Default"/>
        <w:spacing w:after="141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580F12">
        <w:rPr>
          <w:sz w:val="22"/>
          <w:szCs w:val="22"/>
        </w:rPr>
        <w:t xml:space="preserve">1. Objednávateľ je povinný odovzdať zhotoviteľovi stavenisko a rešpektovať práva vlastníkov priľahlých pozemkov počas trvania stavebných prác. </w:t>
      </w:r>
    </w:p>
    <w:p w:rsidR="00580F12" w:rsidRDefault="00FE54A7" w:rsidP="00441C62">
      <w:pPr>
        <w:pStyle w:val="Default"/>
        <w:spacing w:after="141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580F12">
        <w:rPr>
          <w:sz w:val="22"/>
          <w:szCs w:val="22"/>
        </w:rPr>
        <w:t xml:space="preserve">2. Objednávateľ sa po výzve zhotoviteľa na potrebu vykonania ďalších prác vyjadrí v lehote troch dní od doručenia výzvy. </w:t>
      </w:r>
    </w:p>
    <w:p w:rsidR="00580F12" w:rsidRDefault="00FE54A7" w:rsidP="00441C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580F12">
        <w:rPr>
          <w:sz w:val="22"/>
          <w:szCs w:val="22"/>
        </w:rPr>
        <w:t xml:space="preserve">3. Za stavebné materiály a nedokončené dielo zodpovedá zhotoviteľ až do dňa odovzdania. </w:t>
      </w:r>
    </w:p>
    <w:p w:rsidR="00580F12" w:rsidRDefault="00580F12" w:rsidP="00441C62">
      <w:pPr>
        <w:pStyle w:val="Default"/>
        <w:jc w:val="both"/>
        <w:rPr>
          <w:sz w:val="22"/>
          <w:szCs w:val="22"/>
        </w:rPr>
      </w:pPr>
    </w:p>
    <w:p w:rsidR="00580F12" w:rsidRDefault="00580F12" w:rsidP="00580F12">
      <w:pPr>
        <w:pStyle w:val="Default"/>
        <w:pageBreakBefore/>
        <w:rPr>
          <w:sz w:val="22"/>
          <w:szCs w:val="22"/>
        </w:rPr>
      </w:pPr>
    </w:p>
    <w:p w:rsidR="00580F12" w:rsidRDefault="00580F12" w:rsidP="00FE54A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FE54A7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II. Povinnosti zhotoviteľa</w:t>
      </w:r>
    </w:p>
    <w:p w:rsidR="00580F12" w:rsidRDefault="00580F12" w:rsidP="00580F12">
      <w:pPr>
        <w:pStyle w:val="Default"/>
        <w:rPr>
          <w:sz w:val="22"/>
          <w:szCs w:val="22"/>
        </w:rPr>
      </w:pPr>
    </w:p>
    <w:p w:rsidR="00580F12" w:rsidRDefault="00441C62" w:rsidP="00441C62">
      <w:pPr>
        <w:pStyle w:val="Default"/>
        <w:spacing w:after="141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580F12">
        <w:rPr>
          <w:sz w:val="22"/>
          <w:szCs w:val="22"/>
        </w:rPr>
        <w:t xml:space="preserve">1. Zhotoviteľ je povinný zhotoviť dielo podľa dohodnutého predmetu zmluvy a v súlade s určením kvalitatívnych vlastností podľa cenovej ponuky. </w:t>
      </w:r>
    </w:p>
    <w:p w:rsidR="00580F12" w:rsidRDefault="00441C62" w:rsidP="00441C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580F12">
        <w:rPr>
          <w:sz w:val="22"/>
          <w:szCs w:val="22"/>
        </w:rPr>
        <w:t xml:space="preserve">2. Objednávateľ súhlasí s tým, že dielo zhotoví zhotoviteľ a s ním určení podzhotovitelia. </w:t>
      </w:r>
    </w:p>
    <w:p w:rsidR="00580F12" w:rsidRDefault="00580F12" w:rsidP="00441C62">
      <w:pPr>
        <w:pStyle w:val="Default"/>
        <w:jc w:val="both"/>
        <w:rPr>
          <w:sz w:val="22"/>
          <w:szCs w:val="22"/>
        </w:rPr>
      </w:pPr>
    </w:p>
    <w:p w:rsidR="00580F12" w:rsidRDefault="00441C62" w:rsidP="00441C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="00580F12">
        <w:rPr>
          <w:sz w:val="22"/>
          <w:szCs w:val="22"/>
        </w:rPr>
        <w:t xml:space="preserve">Zodpovednosť za vykonanie diela inou osobou má zhotoviteľ v rozsahu ako keby dielo vykonával sám. </w:t>
      </w:r>
    </w:p>
    <w:p w:rsidR="00580F12" w:rsidRDefault="00FE54A7" w:rsidP="00FE54A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IX</w:t>
      </w:r>
      <w:r w:rsidR="00580F12">
        <w:rPr>
          <w:b/>
          <w:bCs/>
          <w:sz w:val="22"/>
          <w:szCs w:val="22"/>
        </w:rPr>
        <w:t>. Prevzatie diela</w:t>
      </w:r>
    </w:p>
    <w:p w:rsidR="00580F12" w:rsidRDefault="00580F12" w:rsidP="00580F12">
      <w:pPr>
        <w:pStyle w:val="Default"/>
        <w:rPr>
          <w:sz w:val="22"/>
          <w:szCs w:val="22"/>
        </w:rPr>
      </w:pPr>
    </w:p>
    <w:p w:rsidR="00DA1E3D" w:rsidRDefault="00441C62" w:rsidP="00441C62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580F12">
        <w:rPr>
          <w:sz w:val="22"/>
          <w:szCs w:val="22"/>
        </w:rPr>
        <w:t>1. Zhotoviteľ odovzdá vykonané dielo objednávateľovi po jeho dokončení</w:t>
      </w:r>
      <w:r w:rsidR="00DA1E3D">
        <w:rPr>
          <w:sz w:val="22"/>
          <w:szCs w:val="22"/>
        </w:rPr>
        <w:t>.</w:t>
      </w:r>
    </w:p>
    <w:p w:rsidR="00580F12" w:rsidRDefault="00441C62" w:rsidP="00441C62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580F12">
        <w:rPr>
          <w:sz w:val="22"/>
          <w:szCs w:val="22"/>
        </w:rPr>
        <w:t xml:space="preserve">2. Zhotoviteľ oznámi objednávateľovi pripravenosť na odovzdanie diela a vyzve ho na prevzatie </w:t>
      </w:r>
      <w:r w:rsidR="00580F12" w:rsidRPr="002C47DC">
        <w:rPr>
          <w:sz w:val="22"/>
          <w:szCs w:val="22"/>
        </w:rPr>
        <w:t xml:space="preserve">najneskôr do </w:t>
      </w:r>
      <w:r w:rsidR="00FE54A7" w:rsidRPr="002C47DC">
        <w:rPr>
          <w:sz w:val="22"/>
          <w:szCs w:val="22"/>
        </w:rPr>
        <w:t>piatich</w:t>
      </w:r>
      <w:r w:rsidR="00580F12" w:rsidRPr="002C47DC">
        <w:rPr>
          <w:sz w:val="22"/>
          <w:szCs w:val="22"/>
        </w:rPr>
        <w:t xml:space="preserve"> dní pred</w:t>
      </w:r>
      <w:r w:rsidR="00580F12">
        <w:rPr>
          <w:sz w:val="22"/>
          <w:szCs w:val="22"/>
        </w:rPr>
        <w:t xml:space="preserve"> preberacím konaním. </w:t>
      </w:r>
    </w:p>
    <w:p w:rsidR="00580F12" w:rsidRDefault="00441C62" w:rsidP="00441C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580F12">
        <w:rPr>
          <w:sz w:val="22"/>
          <w:szCs w:val="22"/>
        </w:rPr>
        <w:t xml:space="preserve">3. Na </w:t>
      </w:r>
      <w:r w:rsidR="00FE54A7">
        <w:rPr>
          <w:sz w:val="22"/>
          <w:szCs w:val="22"/>
        </w:rPr>
        <w:t>objednávateľom</w:t>
      </w:r>
      <w:r w:rsidR="00580F12">
        <w:rPr>
          <w:sz w:val="22"/>
          <w:szCs w:val="22"/>
        </w:rPr>
        <w:t xml:space="preserve"> prevzaté dielo platí záruka : 24 me</w:t>
      </w:r>
      <w:r w:rsidR="00EB0441">
        <w:rPr>
          <w:sz w:val="22"/>
          <w:szCs w:val="22"/>
        </w:rPr>
        <w:t>sia</w:t>
      </w:r>
      <w:r w:rsidR="00580F12">
        <w:rPr>
          <w:sz w:val="22"/>
          <w:szCs w:val="22"/>
        </w:rPr>
        <w:t xml:space="preserve">cov. Prípadné reklamácie </w:t>
      </w:r>
      <w:r>
        <w:rPr>
          <w:sz w:val="22"/>
          <w:szCs w:val="22"/>
        </w:rPr>
        <w:t>je objednávateľ</w:t>
      </w:r>
      <w:r w:rsidR="00580F12">
        <w:rPr>
          <w:sz w:val="22"/>
          <w:szCs w:val="22"/>
        </w:rPr>
        <w:t xml:space="preserve"> povinný uplatniť bezodkladne po zistení vady v písomnej forme. </w:t>
      </w:r>
    </w:p>
    <w:p w:rsidR="00580F12" w:rsidRDefault="00580F12" w:rsidP="00580F12">
      <w:pPr>
        <w:pStyle w:val="Default"/>
        <w:rPr>
          <w:sz w:val="22"/>
          <w:szCs w:val="22"/>
        </w:rPr>
      </w:pPr>
    </w:p>
    <w:p w:rsidR="00580F12" w:rsidRDefault="00580F12" w:rsidP="00441C6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X. Zmluvná pokuta</w:t>
      </w:r>
    </w:p>
    <w:p w:rsidR="00580F12" w:rsidRDefault="00580F12" w:rsidP="00580F12">
      <w:pPr>
        <w:pStyle w:val="Default"/>
        <w:rPr>
          <w:sz w:val="22"/>
          <w:szCs w:val="22"/>
        </w:rPr>
      </w:pPr>
    </w:p>
    <w:p w:rsidR="00580F12" w:rsidRDefault="00580F12" w:rsidP="00441C62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41C62">
        <w:rPr>
          <w:sz w:val="22"/>
          <w:szCs w:val="22"/>
        </w:rPr>
        <w:t>0.1</w:t>
      </w:r>
      <w:r>
        <w:rPr>
          <w:sz w:val="22"/>
          <w:szCs w:val="22"/>
        </w:rPr>
        <w:t xml:space="preserve">. Zmluvné strany sa dohodli na oprávnení účtovať zmluvnú pokutu za porušenie nasledovných povinností: </w:t>
      </w:r>
    </w:p>
    <w:p w:rsidR="00580F12" w:rsidRDefault="00580F12" w:rsidP="00441C62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zhotoviteľ ja oprávnený účtovať objednávateľovi zmluvnú pokutu za omeškanie s platením jednotlivých splátok vo výške 0,05% za každý deň omeškania </w:t>
      </w:r>
    </w:p>
    <w:p w:rsidR="00580F12" w:rsidRDefault="00580F12" w:rsidP="00441C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objednávateľ je oprávnený účtovať zhotoviteľovi zmluvnú pokutu za omeškania s dokončením diela v dohodnutej lehote vo výške 0,05% z celkovej hodnoty diela za každý deň omeškania zavineného zhotoviteľom. </w:t>
      </w:r>
    </w:p>
    <w:p w:rsidR="00580F12" w:rsidRDefault="00580F12" w:rsidP="00580F12">
      <w:pPr>
        <w:pStyle w:val="Default"/>
        <w:rPr>
          <w:sz w:val="22"/>
          <w:szCs w:val="22"/>
        </w:rPr>
      </w:pPr>
    </w:p>
    <w:p w:rsidR="00580F12" w:rsidRDefault="002C47DC" w:rsidP="00441C6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580F12">
        <w:rPr>
          <w:b/>
          <w:bCs/>
          <w:sz w:val="22"/>
          <w:szCs w:val="22"/>
        </w:rPr>
        <w:t>X</w:t>
      </w:r>
      <w:r w:rsidR="00441C62">
        <w:rPr>
          <w:b/>
          <w:bCs/>
          <w:sz w:val="22"/>
          <w:szCs w:val="22"/>
        </w:rPr>
        <w:t>I</w:t>
      </w:r>
      <w:r w:rsidR="00580F12">
        <w:rPr>
          <w:b/>
          <w:bCs/>
          <w:sz w:val="22"/>
          <w:szCs w:val="22"/>
        </w:rPr>
        <w:t>. Záverečné ustanovenia</w:t>
      </w:r>
    </w:p>
    <w:p w:rsidR="00580F12" w:rsidRDefault="00580F12" w:rsidP="00441C62">
      <w:pPr>
        <w:pStyle w:val="Default"/>
        <w:jc w:val="both"/>
        <w:rPr>
          <w:sz w:val="22"/>
          <w:szCs w:val="22"/>
        </w:rPr>
      </w:pPr>
    </w:p>
    <w:p w:rsidR="00580F12" w:rsidRDefault="00441C62" w:rsidP="00441C62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580F12">
        <w:rPr>
          <w:sz w:val="22"/>
          <w:szCs w:val="22"/>
        </w:rPr>
        <w:t xml:space="preserve">1. Objednávateľ je povinný v zmysle platného znenia zákona o slobodnom prístupe k informáciám zverejniť túto zmluvu na internetovej stránke obce ihneď po podpísaní. </w:t>
      </w:r>
    </w:p>
    <w:p w:rsidR="00580F12" w:rsidRDefault="00441C62" w:rsidP="00441C62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>11.2</w:t>
      </w:r>
      <w:r w:rsidR="00580F12">
        <w:rPr>
          <w:sz w:val="22"/>
          <w:szCs w:val="22"/>
        </w:rPr>
        <w:t xml:space="preserve">. Zmluvné strany vyhotovili túto zmluvu v štyroch vyhotoveniach, z ktorých každá dostane po jednom vyhotovení. Všetky zmeny k tejto zmluve sa vyhotovujú vo forme písomných dodatkov. </w:t>
      </w:r>
    </w:p>
    <w:p w:rsidR="00580F12" w:rsidRDefault="00441C62" w:rsidP="00441C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11.3</w:t>
      </w:r>
      <w:r w:rsidR="00580F12">
        <w:rPr>
          <w:sz w:val="22"/>
          <w:szCs w:val="22"/>
        </w:rPr>
        <w:t xml:space="preserve">. V prípade vzniku sporov sa účastníci zaväzujú tieto riešiť prednostne vzájomným rokovaním a zmierovacím konaním. V prípade, že tento postup bude neúčinný, účastníci sa dohodli na príslušnosti súdu podľa miestnej príslušnosti objednávateľa. Účastníci zmluvy sa oboznámili s jej obsahom, porozumeli mu a na znak súhlasu s dohodnutými podmienkami ju podpisujú. </w:t>
      </w:r>
    </w:p>
    <w:p w:rsidR="00580F12" w:rsidRDefault="00580F12" w:rsidP="00580F12">
      <w:pPr>
        <w:pStyle w:val="Default"/>
        <w:rPr>
          <w:sz w:val="22"/>
          <w:szCs w:val="22"/>
        </w:rPr>
      </w:pPr>
    </w:p>
    <w:p w:rsidR="00580F12" w:rsidRDefault="00580F12" w:rsidP="00580F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441C62">
        <w:rPr>
          <w:sz w:val="22"/>
          <w:szCs w:val="22"/>
        </w:rPr>
        <w:t>Kľúčovci</w:t>
      </w:r>
      <w:r>
        <w:rPr>
          <w:sz w:val="22"/>
          <w:szCs w:val="22"/>
        </w:rPr>
        <w:t>, dňa :</w:t>
      </w:r>
      <w:r w:rsidR="00441C62">
        <w:rPr>
          <w:sz w:val="22"/>
          <w:szCs w:val="22"/>
        </w:rPr>
        <w:t xml:space="preserve">  </w:t>
      </w:r>
      <w:r w:rsidR="00BD190E">
        <w:rPr>
          <w:sz w:val="22"/>
          <w:szCs w:val="22"/>
        </w:rPr>
        <w:t xml:space="preserve">..................................                                    </w:t>
      </w:r>
      <w:r>
        <w:rPr>
          <w:sz w:val="22"/>
          <w:szCs w:val="22"/>
        </w:rPr>
        <w:t xml:space="preserve">V </w:t>
      </w:r>
      <w:r w:rsidR="00441C62">
        <w:rPr>
          <w:sz w:val="22"/>
          <w:szCs w:val="22"/>
        </w:rPr>
        <w:t>Kľúčovci</w:t>
      </w:r>
      <w:r>
        <w:rPr>
          <w:sz w:val="22"/>
          <w:szCs w:val="22"/>
        </w:rPr>
        <w:t xml:space="preserve">, dňa : </w:t>
      </w:r>
      <w:r w:rsidR="00BD190E">
        <w:rPr>
          <w:sz w:val="22"/>
          <w:szCs w:val="22"/>
        </w:rPr>
        <w:t>...............................</w:t>
      </w:r>
      <w:bookmarkStart w:id="0" w:name="_GoBack"/>
      <w:bookmarkEnd w:id="0"/>
    </w:p>
    <w:p w:rsidR="00441C62" w:rsidRDefault="00441C62" w:rsidP="00580F12">
      <w:pPr>
        <w:pStyle w:val="Default"/>
        <w:rPr>
          <w:sz w:val="22"/>
          <w:szCs w:val="22"/>
        </w:rPr>
      </w:pPr>
    </w:p>
    <w:p w:rsidR="00B3100E" w:rsidRDefault="00B3100E" w:rsidP="00580F12">
      <w:pPr>
        <w:pStyle w:val="Default"/>
        <w:rPr>
          <w:sz w:val="22"/>
          <w:szCs w:val="22"/>
        </w:rPr>
      </w:pPr>
    </w:p>
    <w:p w:rsidR="00B3100E" w:rsidRDefault="00B3100E" w:rsidP="00580F12">
      <w:pPr>
        <w:pStyle w:val="Default"/>
        <w:rPr>
          <w:sz w:val="22"/>
          <w:szCs w:val="22"/>
        </w:rPr>
      </w:pPr>
    </w:p>
    <w:p w:rsidR="00441C62" w:rsidRDefault="00441C62" w:rsidP="00580F12">
      <w:pPr>
        <w:pStyle w:val="Default"/>
        <w:rPr>
          <w:sz w:val="22"/>
          <w:szCs w:val="22"/>
        </w:rPr>
      </w:pPr>
    </w:p>
    <w:p w:rsidR="00441C62" w:rsidRDefault="00441C62" w:rsidP="00580F12">
      <w:pPr>
        <w:pStyle w:val="Default"/>
        <w:rPr>
          <w:sz w:val="22"/>
          <w:szCs w:val="22"/>
        </w:rPr>
      </w:pPr>
    </w:p>
    <w:p w:rsidR="00441C62" w:rsidRPr="00441C62" w:rsidRDefault="00441C62" w:rsidP="00580F12">
      <w:pPr>
        <w:pStyle w:val="Default"/>
        <w:rPr>
          <w:bCs/>
          <w:sz w:val="22"/>
          <w:szCs w:val="22"/>
        </w:rPr>
      </w:pPr>
    </w:p>
    <w:p w:rsidR="00441C62" w:rsidRPr="00441C62" w:rsidRDefault="00441C62" w:rsidP="00580F12">
      <w:pPr>
        <w:pStyle w:val="Default"/>
        <w:rPr>
          <w:bCs/>
          <w:sz w:val="22"/>
          <w:szCs w:val="22"/>
        </w:rPr>
      </w:pPr>
      <w:r w:rsidRPr="00441C62">
        <w:rPr>
          <w:bCs/>
          <w:sz w:val="22"/>
          <w:szCs w:val="22"/>
        </w:rPr>
        <w:t>.......................................................</w:t>
      </w:r>
      <w:r w:rsidRPr="00441C62">
        <w:rPr>
          <w:bCs/>
          <w:sz w:val="22"/>
          <w:szCs w:val="22"/>
        </w:rPr>
        <w:tab/>
      </w:r>
      <w:r w:rsidRPr="00441C62">
        <w:rPr>
          <w:bCs/>
          <w:sz w:val="22"/>
          <w:szCs w:val="22"/>
        </w:rPr>
        <w:tab/>
      </w:r>
      <w:r w:rsidRPr="00441C62">
        <w:rPr>
          <w:bCs/>
          <w:sz w:val="22"/>
          <w:szCs w:val="22"/>
        </w:rPr>
        <w:tab/>
      </w:r>
      <w:r w:rsidR="00985E30">
        <w:rPr>
          <w:bCs/>
          <w:sz w:val="22"/>
          <w:szCs w:val="22"/>
        </w:rPr>
        <w:t xml:space="preserve">   </w:t>
      </w:r>
      <w:r w:rsidRPr="00441C62">
        <w:rPr>
          <w:bCs/>
          <w:sz w:val="22"/>
          <w:szCs w:val="22"/>
        </w:rPr>
        <w:t xml:space="preserve">   ..........................................................</w:t>
      </w:r>
    </w:p>
    <w:p w:rsidR="00580F12" w:rsidRPr="00441C62" w:rsidRDefault="00441C62" w:rsidP="00580F12">
      <w:pPr>
        <w:pStyle w:val="Default"/>
        <w:rPr>
          <w:sz w:val="22"/>
          <w:szCs w:val="22"/>
        </w:rPr>
      </w:pPr>
      <w:r w:rsidRPr="00441C62">
        <w:rPr>
          <w:bCs/>
          <w:sz w:val="22"/>
          <w:szCs w:val="22"/>
        </w:rPr>
        <w:t xml:space="preserve">               O</w:t>
      </w:r>
      <w:r w:rsidR="00580F12" w:rsidRPr="00441C62">
        <w:rPr>
          <w:bCs/>
          <w:sz w:val="22"/>
          <w:szCs w:val="22"/>
        </w:rPr>
        <w:t xml:space="preserve">bjednávateľ </w:t>
      </w:r>
      <w:r w:rsidRPr="00441C62">
        <w:rPr>
          <w:bCs/>
          <w:sz w:val="22"/>
          <w:szCs w:val="22"/>
        </w:rPr>
        <w:t xml:space="preserve">                                                                          </w:t>
      </w:r>
      <w:r w:rsidR="00985E30">
        <w:rPr>
          <w:bCs/>
          <w:sz w:val="22"/>
          <w:szCs w:val="22"/>
        </w:rPr>
        <w:t xml:space="preserve">    </w:t>
      </w:r>
      <w:r w:rsidRPr="00441C62">
        <w:rPr>
          <w:bCs/>
          <w:sz w:val="22"/>
          <w:szCs w:val="22"/>
        </w:rPr>
        <w:t>Zhotoviteľ</w:t>
      </w:r>
    </w:p>
    <w:p w:rsidR="00342418" w:rsidRDefault="00342418" w:rsidP="00580F12"/>
    <w:sectPr w:rsidR="00342418" w:rsidSect="003424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1A6" w:rsidRDefault="008671A6" w:rsidP="00441C62">
      <w:pPr>
        <w:spacing w:after="0" w:line="240" w:lineRule="auto"/>
      </w:pPr>
      <w:r>
        <w:separator/>
      </w:r>
    </w:p>
  </w:endnote>
  <w:endnote w:type="continuationSeparator" w:id="0">
    <w:p w:rsidR="008671A6" w:rsidRDefault="008671A6" w:rsidP="0044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9122156"/>
      <w:docPartObj>
        <w:docPartGallery w:val="Page Numbers (Bottom of Page)"/>
        <w:docPartUnique/>
      </w:docPartObj>
    </w:sdtPr>
    <w:sdtEndPr/>
    <w:sdtContent>
      <w:p w:rsidR="00441C62" w:rsidRDefault="00441C6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41C62" w:rsidRDefault="00441C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1A6" w:rsidRDefault="008671A6" w:rsidP="00441C62">
      <w:pPr>
        <w:spacing w:after="0" w:line="240" w:lineRule="auto"/>
      </w:pPr>
      <w:r>
        <w:separator/>
      </w:r>
    </w:p>
  </w:footnote>
  <w:footnote w:type="continuationSeparator" w:id="0">
    <w:p w:rsidR="008671A6" w:rsidRDefault="008671A6" w:rsidP="00441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C33CD4"/>
    <w:multiLevelType w:val="hybridMultilevel"/>
    <w:tmpl w:val="229CDC1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4A35E4"/>
    <w:multiLevelType w:val="hybridMultilevel"/>
    <w:tmpl w:val="986B770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64A62B"/>
    <w:multiLevelType w:val="hybridMultilevel"/>
    <w:tmpl w:val="995AE8B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541F4A"/>
    <w:multiLevelType w:val="hybridMultilevel"/>
    <w:tmpl w:val="185697D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6CDD415"/>
    <w:multiLevelType w:val="hybridMultilevel"/>
    <w:tmpl w:val="C2C967E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7A09569"/>
    <w:multiLevelType w:val="hybridMultilevel"/>
    <w:tmpl w:val="701FB96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ECF391E"/>
    <w:multiLevelType w:val="hybridMultilevel"/>
    <w:tmpl w:val="7CBEEDF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E50133"/>
    <w:multiLevelType w:val="hybridMultilevel"/>
    <w:tmpl w:val="912C012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9258B17"/>
    <w:multiLevelType w:val="hybridMultilevel"/>
    <w:tmpl w:val="68AE3E5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3E843A6"/>
    <w:multiLevelType w:val="hybridMultilevel"/>
    <w:tmpl w:val="B933C1B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1D35E48"/>
    <w:multiLevelType w:val="multilevel"/>
    <w:tmpl w:val="8F3A0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89F48C"/>
    <w:multiLevelType w:val="hybridMultilevel"/>
    <w:tmpl w:val="09971AA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39F796C"/>
    <w:multiLevelType w:val="hybridMultilevel"/>
    <w:tmpl w:val="625247FA"/>
    <w:lvl w:ilvl="0" w:tplc="39D60F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1A0803"/>
    <w:multiLevelType w:val="hybridMultilevel"/>
    <w:tmpl w:val="E08A1C9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B84F194"/>
    <w:multiLevelType w:val="hybridMultilevel"/>
    <w:tmpl w:val="3417A9B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E486944"/>
    <w:multiLevelType w:val="hybridMultilevel"/>
    <w:tmpl w:val="AD0ADFD2"/>
    <w:lvl w:ilvl="0" w:tplc="217610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26D46"/>
    <w:multiLevelType w:val="hybridMultilevel"/>
    <w:tmpl w:val="403284E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8AC86AD"/>
    <w:multiLevelType w:val="hybridMultilevel"/>
    <w:tmpl w:val="315EEC9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C0A2DEE"/>
    <w:multiLevelType w:val="hybridMultilevel"/>
    <w:tmpl w:val="BB1466FE"/>
    <w:lvl w:ilvl="0" w:tplc="97C2608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F340DB9"/>
    <w:multiLevelType w:val="hybridMultilevel"/>
    <w:tmpl w:val="FD5C791C"/>
    <w:lvl w:ilvl="0" w:tplc="34305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2A964"/>
    <w:multiLevelType w:val="hybridMultilevel"/>
    <w:tmpl w:val="0EA236C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9DA6AF3"/>
    <w:multiLevelType w:val="hybridMultilevel"/>
    <w:tmpl w:val="5FDDE48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026E424"/>
    <w:multiLevelType w:val="hybridMultilevel"/>
    <w:tmpl w:val="A62B98E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986B036"/>
    <w:multiLevelType w:val="hybridMultilevel"/>
    <w:tmpl w:val="5AF3E69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AB0F59E"/>
    <w:multiLevelType w:val="hybridMultilevel"/>
    <w:tmpl w:val="DE9BF9B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3"/>
  </w:num>
  <w:num w:numId="5">
    <w:abstractNumId w:val="14"/>
  </w:num>
  <w:num w:numId="6">
    <w:abstractNumId w:val="1"/>
  </w:num>
  <w:num w:numId="7">
    <w:abstractNumId w:val="24"/>
  </w:num>
  <w:num w:numId="8">
    <w:abstractNumId w:val="2"/>
  </w:num>
  <w:num w:numId="9">
    <w:abstractNumId w:val="5"/>
  </w:num>
  <w:num w:numId="10">
    <w:abstractNumId w:val="20"/>
  </w:num>
  <w:num w:numId="11">
    <w:abstractNumId w:val="8"/>
  </w:num>
  <w:num w:numId="12">
    <w:abstractNumId w:val="0"/>
  </w:num>
  <w:num w:numId="13">
    <w:abstractNumId w:val="6"/>
  </w:num>
  <w:num w:numId="14">
    <w:abstractNumId w:val="11"/>
  </w:num>
  <w:num w:numId="15">
    <w:abstractNumId w:val="9"/>
  </w:num>
  <w:num w:numId="16">
    <w:abstractNumId w:val="23"/>
  </w:num>
  <w:num w:numId="17">
    <w:abstractNumId w:val="16"/>
  </w:num>
  <w:num w:numId="18">
    <w:abstractNumId w:val="17"/>
  </w:num>
  <w:num w:numId="19">
    <w:abstractNumId w:val="22"/>
  </w:num>
  <w:num w:numId="20">
    <w:abstractNumId w:val="21"/>
  </w:num>
  <w:num w:numId="21">
    <w:abstractNumId w:val="10"/>
  </w:num>
  <w:num w:numId="22">
    <w:abstractNumId w:val="19"/>
  </w:num>
  <w:num w:numId="23">
    <w:abstractNumId w:val="1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12"/>
    <w:rsid w:val="000027C7"/>
    <w:rsid w:val="00005FEA"/>
    <w:rsid w:val="0003311F"/>
    <w:rsid w:val="000E0F21"/>
    <w:rsid w:val="0016432B"/>
    <w:rsid w:val="001C7065"/>
    <w:rsid w:val="002746D3"/>
    <w:rsid w:val="002C47DC"/>
    <w:rsid w:val="00342418"/>
    <w:rsid w:val="00441C62"/>
    <w:rsid w:val="0045344F"/>
    <w:rsid w:val="0046135D"/>
    <w:rsid w:val="0046281C"/>
    <w:rsid w:val="004927A9"/>
    <w:rsid w:val="00522ECD"/>
    <w:rsid w:val="00526D9A"/>
    <w:rsid w:val="00580F12"/>
    <w:rsid w:val="005D0489"/>
    <w:rsid w:val="007C557B"/>
    <w:rsid w:val="008671A6"/>
    <w:rsid w:val="008C5026"/>
    <w:rsid w:val="008F1B2C"/>
    <w:rsid w:val="00932178"/>
    <w:rsid w:val="00985E30"/>
    <w:rsid w:val="00A33E2A"/>
    <w:rsid w:val="00B3100E"/>
    <w:rsid w:val="00BB4EF3"/>
    <w:rsid w:val="00BD190E"/>
    <w:rsid w:val="00C53F92"/>
    <w:rsid w:val="00CB42BD"/>
    <w:rsid w:val="00D31750"/>
    <w:rsid w:val="00D73492"/>
    <w:rsid w:val="00DA1E3D"/>
    <w:rsid w:val="00E30857"/>
    <w:rsid w:val="00EB0441"/>
    <w:rsid w:val="00F61B0E"/>
    <w:rsid w:val="00FC7973"/>
    <w:rsid w:val="00FE256E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BE45"/>
  <w15:docId w15:val="{E52AAFAE-26A9-41BC-9577-138BE1DA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424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80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41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1C62"/>
  </w:style>
  <w:style w:type="paragraph" w:styleId="Pta">
    <w:name w:val="footer"/>
    <w:basedOn w:val="Normlny"/>
    <w:link w:val="PtaChar"/>
    <w:uiPriority w:val="99"/>
    <w:unhideWhenUsed/>
    <w:rsid w:val="00441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1C62"/>
  </w:style>
  <w:style w:type="paragraph" w:styleId="Textbubliny">
    <w:name w:val="Balloon Text"/>
    <w:basedOn w:val="Normlny"/>
    <w:link w:val="TextbublinyChar"/>
    <w:uiPriority w:val="99"/>
    <w:semiHidden/>
    <w:unhideWhenUsed/>
    <w:rsid w:val="00F6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1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 Klucovec</cp:lastModifiedBy>
  <cp:revision>2</cp:revision>
  <cp:lastPrinted>2018-10-19T08:31:00Z</cp:lastPrinted>
  <dcterms:created xsi:type="dcterms:W3CDTF">2019-09-20T10:30:00Z</dcterms:created>
  <dcterms:modified xsi:type="dcterms:W3CDTF">2019-09-20T10:30:00Z</dcterms:modified>
</cp:coreProperties>
</file>